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11" w:rsidRDefault="00813F11" w:rsidP="00813F11">
      <w:pPr>
        <w:pStyle w:val="Default"/>
      </w:pPr>
    </w:p>
    <w:p w:rsidR="00813F11" w:rsidRDefault="00813F11" w:rsidP="00813F1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OCENA TROFEÓW ŁOWIECKICH - SARNA KOZIOŁ </w:t>
      </w:r>
    </w:p>
    <w:p w:rsidR="00813F11" w:rsidRDefault="00813F11" w:rsidP="00813F11">
      <w:pPr>
        <w:pStyle w:val="Default"/>
        <w:rPr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4"/>
        <w:gridCol w:w="1490"/>
        <w:gridCol w:w="1400"/>
        <w:gridCol w:w="1782"/>
        <w:gridCol w:w="2215"/>
        <w:gridCol w:w="1139"/>
        <w:gridCol w:w="1102"/>
      </w:tblGrid>
      <w:tr w:rsidR="00813F11" w:rsidTr="00813F1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727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wiertarek i kilku wierteł o średnicy </w:t>
            </w:r>
            <w:r>
              <w:rPr>
                <w:b/>
                <w:bCs/>
                <w:sz w:val="20"/>
                <w:szCs w:val="20"/>
              </w:rPr>
              <w:t xml:space="preserve">3 - 6 mm </w:t>
            </w:r>
            <w:r>
              <w:rPr>
                <w:sz w:val="20"/>
                <w:szCs w:val="20"/>
              </w:rPr>
              <w:t xml:space="preserve">wraz z uprzątnięciem sal po ocenie trofeów: </w:t>
            </w:r>
            <w:r>
              <w:rPr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697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oceny </w:t>
            </w:r>
          </w:p>
        </w:tc>
        <w:tc>
          <w:tcPr>
            <w:tcW w:w="655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Czas pracy komisji </w:t>
            </w:r>
          </w:p>
        </w:tc>
        <w:tc>
          <w:tcPr>
            <w:tcW w:w="834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Miejsce </w:t>
            </w:r>
          </w:p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Osoba odpowiedzialna za przygotowanie sali </w:t>
            </w:r>
          </w:p>
        </w:tc>
        <w:tc>
          <w:tcPr>
            <w:tcW w:w="1037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KŁ </w:t>
            </w:r>
          </w:p>
        </w:tc>
        <w:tc>
          <w:tcPr>
            <w:tcW w:w="533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Liczba </w:t>
            </w:r>
          </w:p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osób </w:t>
            </w:r>
          </w:p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obsługi </w:t>
            </w:r>
          </w:p>
        </w:tc>
        <w:tc>
          <w:tcPr>
            <w:tcW w:w="516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komisji </w:t>
            </w:r>
          </w:p>
        </w:tc>
      </w:tr>
      <w:tr w:rsidR="00813F11" w:rsidTr="00813F11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27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697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listopad 2017 r. </w:t>
            </w:r>
          </w:p>
        </w:tc>
        <w:tc>
          <w:tcPr>
            <w:tcW w:w="655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15:00 - 18:00 </w:t>
            </w:r>
          </w:p>
        </w:tc>
        <w:tc>
          <w:tcPr>
            <w:tcW w:w="834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PGL LP N - </w:t>
            </w:r>
            <w:proofErr w:type="spellStart"/>
            <w:r>
              <w:rPr>
                <w:b/>
                <w:bCs/>
                <w:sz w:val="16"/>
                <w:szCs w:val="16"/>
              </w:rPr>
              <w:t>ctwo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KLUCZBORK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 Kolega MICHALAK Krzysztof ) </w:t>
            </w:r>
          </w:p>
        </w:tc>
        <w:tc>
          <w:tcPr>
            <w:tcW w:w="1037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Nr 3 „Ponowa” KLUCZBORK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Nr 4 „Słonka” BYCZYNA </w:t>
            </w:r>
          </w:p>
        </w:tc>
        <w:tc>
          <w:tcPr>
            <w:tcW w:w="533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516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</w:t>
            </w:r>
          </w:p>
        </w:tc>
      </w:tr>
      <w:tr w:rsidR="00813F11" w:rsidTr="00813F1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727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697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listopad 2017 r. </w:t>
            </w:r>
          </w:p>
        </w:tc>
        <w:tc>
          <w:tcPr>
            <w:tcW w:w="655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14:00 - 18:00 </w:t>
            </w:r>
          </w:p>
        </w:tc>
        <w:tc>
          <w:tcPr>
            <w:tcW w:w="834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PGL LP N - </w:t>
            </w:r>
            <w:proofErr w:type="spellStart"/>
            <w:r>
              <w:rPr>
                <w:b/>
                <w:bCs/>
                <w:sz w:val="16"/>
                <w:szCs w:val="16"/>
              </w:rPr>
              <w:t>ctwo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BRZEG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 Kolega PODGÓRNI Marcin ) </w:t>
            </w:r>
          </w:p>
        </w:tc>
        <w:tc>
          <w:tcPr>
            <w:tcW w:w="1037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PGL LP </w:t>
            </w:r>
            <w:proofErr w:type="spellStart"/>
            <w:r>
              <w:rPr>
                <w:b/>
                <w:bCs/>
                <w:sz w:val="16"/>
                <w:szCs w:val="16"/>
              </w:rPr>
              <w:t>N-ctwo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BRZEG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KŁ nr 2 „Bażant” BRZEG </w:t>
            </w:r>
          </w:p>
        </w:tc>
        <w:tc>
          <w:tcPr>
            <w:tcW w:w="533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516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</w:t>
            </w:r>
          </w:p>
        </w:tc>
      </w:tr>
      <w:tr w:rsidR="00813F11" w:rsidTr="00813F11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27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697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listopad 2017 r. </w:t>
            </w:r>
          </w:p>
        </w:tc>
        <w:tc>
          <w:tcPr>
            <w:tcW w:w="655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15:00 - 18:00 </w:t>
            </w:r>
          </w:p>
        </w:tc>
        <w:tc>
          <w:tcPr>
            <w:tcW w:w="834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PGL LP N - </w:t>
            </w:r>
            <w:proofErr w:type="spellStart"/>
            <w:r>
              <w:rPr>
                <w:b/>
                <w:bCs/>
                <w:sz w:val="16"/>
                <w:szCs w:val="16"/>
              </w:rPr>
              <w:t>ctwo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NAMYSŁÓW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 Kolega KUCHCZYŃSKI Ryszard ) </w:t>
            </w:r>
          </w:p>
        </w:tc>
        <w:tc>
          <w:tcPr>
            <w:tcW w:w="1037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KŁ nr 1 „Bażant” NAMYSŁÓW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KŁ nr 14 „Dzik” POKÓJ </w:t>
            </w:r>
          </w:p>
        </w:tc>
        <w:tc>
          <w:tcPr>
            <w:tcW w:w="533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516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</w:t>
            </w:r>
          </w:p>
        </w:tc>
      </w:tr>
      <w:tr w:rsidR="00813F11" w:rsidTr="00813F1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7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697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listopad 2017 r. </w:t>
            </w:r>
          </w:p>
        </w:tc>
        <w:tc>
          <w:tcPr>
            <w:tcW w:w="655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14:00 - 18:00 </w:t>
            </w:r>
          </w:p>
        </w:tc>
        <w:tc>
          <w:tcPr>
            <w:tcW w:w="834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PGL LP N - </w:t>
            </w:r>
            <w:proofErr w:type="spellStart"/>
            <w:r>
              <w:rPr>
                <w:b/>
                <w:bCs/>
                <w:sz w:val="16"/>
                <w:szCs w:val="16"/>
              </w:rPr>
              <w:t>ctwo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PRUDNIK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 Kolega TYRPUŁA Józef ) </w:t>
            </w:r>
          </w:p>
        </w:tc>
        <w:tc>
          <w:tcPr>
            <w:tcW w:w="1037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Nr 1 „Ostoja” GŁUBCZYCE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Nr 2 „Muflon” GŁUBCZYCE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„Łoś” BYTOM </w:t>
            </w:r>
          </w:p>
        </w:tc>
        <w:tc>
          <w:tcPr>
            <w:tcW w:w="533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516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 </w:t>
            </w:r>
          </w:p>
        </w:tc>
      </w:tr>
      <w:tr w:rsidR="00813F11" w:rsidTr="00813F11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27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697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listopad 2017 r. </w:t>
            </w:r>
          </w:p>
        </w:tc>
        <w:tc>
          <w:tcPr>
            <w:tcW w:w="655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15:00 - 18:00 </w:t>
            </w:r>
          </w:p>
        </w:tc>
        <w:tc>
          <w:tcPr>
            <w:tcW w:w="834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PGL LP N - </w:t>
            </w:r>
            <w:proofErr w:type="spellStart"/>
            <w:r>
              <w:rPr>
                <w:b/>
                <w:bCs/>
                <w:sz w:val="16"/>
                <w:szCs w:val="16"/>
              </w:rPr>
              <w:t>ctwo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PRÓSZKÓW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 Kolega BOCIANOWSKI Marek ) </w:t>
            </w:r>
          </w:p>
        </w:tc>
        <w:tc>
          <w:tcPr>
            <w:tcW w:w="1037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KŁ „Dziczy Gaj” KRAPKOWICE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KŁ „Ostoja” KRAPKOWICE </w:t>
            </w:r>
          </w:p>
        </w:tc>
        <w:tc>
          <w:tcPr>
            <w:tcW w:w="533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516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 </w:t>
            </w:r>
          </w:p>
        </w:tc>
      </w:tr>
      <w:tr w:rsidR="00813F11" w:rsidTr="00813F1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7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697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listopad 2017 r. </w:t>
            </w:r>
          </w:p>
        </w:tc>
        <w:tc>
          <w:tcPr>
            <w:tcW w:w="655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15:00 - 18:00 </w:t>
            </w:r>
          </w:p>
        </w:tc>
        <w:tc>
          <w:tcPr>
            <w:tcW w:w="834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Motel Leśny - Strzelce Op.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ul. Opolska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 Kolega PISKOŃ Jan ) </w:t>
            </w:r>
          </w:p>
        </w:tc>
        <w:tc>
          <w:tcPr>
            <w:tcW w:w="1037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Nr 1 „Jeleń” STRZELCE Op.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Nr 2 „Daniel” ZAWADZKIE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„Trop” BYTOM </w:t>
            </w:r>
          </w:p>
        </w:tc>
        <w:tc>
          <w:tcPr>
            <w:tcW w:w="533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516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 </w:t>
            </w:r>
          </w:p>
        </w:tc>
      </w:tr>
      <w:tr w:rsidR="00813F11" w:rsidTr="00813F1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7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697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 listopad 2017 r. </w:t>
            </w:r>
          </w:p>
        </w:tc>
        <w:tc>
          <w:tcPr>
            <w:tcW w:w="655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14:30 - 18:00 </w:t>
            </w:r>
          </w:p>
        </w:tc>
        <w:tc>
          <w:tcPr>
            <w:tcW w:w="834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Dom myśliwski „</w:t>
            </w:r>
            <w:proofErr w:type="spellStart"/>
            <w:r>
              <w:rPr>
                <w:b/>
                <w:bCs/>
                <w:sz w:val="16"/>
                <w:szCs w:val="16"/>
              </w:rPr>
              <w:t>Gowinówka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”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Kuźnia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 Kolega TOMASZEK Zygmunt ) </w:t>
            </w:r>
          </w:p>
        </w:tc>
        <w:tc>
          <w:tcPr>
            <w:tcW w:w="1037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Nr 2 „Azoty” </w:t>
            </w:r>
            <w:proofErr w:type="spellStart"/>
            <w:r>
              <w:rPr>
                <w:b/>
                <w:bCs/>
                <w:sz w:val="16"/>
                <w:szCs w:val="16"/>
              </w:rPr>
              <w:t>K-KOŹLE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Nr 4 „Ponowa” </w:t>
            </w:r>
            <w:proofErr w:type="spellStart"/>
            <w:r>
              <w:rPr>
                <w:b/>
                <w:bCs/>
                <w:sz w:val="16"/>
                <w:szCs w:val="16"/>
              </w:rPr>
              <w:t>K-KOŹLE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33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516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</w:t>
            </w:r>
          </w:p>
        </w:tc>
      </w:tr>
      <w:tr w:rsidR="00813F11" w:rsidTr="00813F1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27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697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listopad 2017 r. </w:t>
            </w:r>
          </w:p>
        </w:tc>
        <w:tc>
          <w:tcPr>
            <w:tcW w:w="655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14:00 - 18:00 </w:t>
            </w:r>
          </w:p>
        </w:tc>
        <w:tc>
          <w:tcPr>
            <w:tcW w:w="834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PGL LP N - </w:t>
            </w:r>
            <w:proofErr w:type="spellStart"/>
            <w:r>
              <w:rPr>
                <w:b/>
                <w:bCs/>
                <w:sz w:val="16"/>
                <w:szCs w:val="16"/>
              </w:rPr>
              <w:t>ctwo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OPOLE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 Kolega BOCIANOWSKI Marek ) </w:t>
            </w:r>
          </w:p>
        </w:tc>
        <w:tc>
          <w:tcPr>
            <w:tcW w:w="1037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1 „</w:t>
            </w:r>
            <w:proofErr w:type="spellStart"/>
            <w:r>
              <w:rPr>
                <w:b/>
                <w:bCs/>
                <w:sz w:val="16"/>
                <w:szCs w:val="16"/>
              </w:rPr>
              <w:t>Hubertus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” OPOLE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Nr 2 „Łoś” OPOLE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Nr 3 „Lis” OPOLE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Nr 4 „Knieja” OPOLE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Nr 5 „Odra” OPOLE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Nr 17 „Orzeł” OZIMEK </w:t>
            </w:r>
          </w:p>
        </w:tc>
        <w:tc>
          <w:tcPr>
            <w:tcW w:w="533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516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 </w:t>
            </w:r>
          </w:p>
        </w:tc>
      </w:tr>
      <w:tr w:rsidR="00813F11" w:rsidTr="00813F1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27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697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 listopad 2017 r. </w:t>
            </w:r>
          </w:p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 poniedziałek ) </w:t>
            </w:r>
          </w:p>
        </w:tc>
        <w:tc>
          <w:tcPr>
            <w:tcW w:w="655" w:type="pct"/>
          </w:tcPr>
          <w:p w:rsidR="00813F11" w:rsidRDefault="0081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15:00 - 18:00 </w:t>
            </w:r>
          </w:p>
        </w:tc>
        <w:tc>
          <w:tcPr>
            <w:tcW w:w="834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ZO PZŁ w Opolu </w:t>
            </w:r>
          </w:p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 Kolega KOWALSKI Jan ) </w:t>
            </w:r>
          </w:p>
        </w:tc>
        <w:tc>
          <w:tcPr>
            <w:tcW w:w="1037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ZO PZŁ w Opolu </w:t>
            </w:r>
          </w:p>
        </w:tc>
        <w:tc>
          <w:tcPr>
            <w:tcW w:w="533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16" w:type="pct"/>
          </w:tcPr>
          <w:p w:rsidR="00813F11" w:rsidRDefault="00813F1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 </w:t>
            </w:r>
          </w:p>
        </w:tc>
      </w:tr>
    </w:tbl>
    <w:p w:rsidR="00813F11" w:rsidRDefault="00813F11"/>
    <w:p w:rsidR="00813F11" w:rsidRDefault="00813F11" w:rsidP="00E476E7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Myśliwy ma obowiązek przedstawić trofeum do oceny starannie spreparowane wraz z żuchwą</w:t>
      </w:r>
      <w:r w:rsidR="00E476E7">
        <w:rPr>
          <w:b/>
          <w:bCs/>
          <w:sz w:val="20"/>
          <w:szCs w:val="20"/>
        </w:rPr>
        <w:t xml:space="preserve"> i </w:t>
      </w:r>
      <w:r>
        <w:rPr>
          <w:b/>
          <w:bCs/>
          <w:sz w:val="20"/>
          <w:szCs w:val="20"/>
        </w:rPr>
        <w:t>metryczką na której należy umieścić dane jak w arkuszu oceny tj.</w:t>
      </w:r>
      <w:r w:rsidR="00E476E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</w:p>
    <w:p w:rsidR="00E476E7" w:rsidRPr="00E476E7" w:rsidRDefault="00E476E7" w:rsidP="00E476E7">
      <w:pPr>
        <w:pStyle w:val="Defaul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Nazwisko i imię myśliwego.</w:t>
      </w:r>
    </w:p>
    <w:p w:rsidR="00E476E7" w:rsidRPr="00E476E7" w:rsidRDefault="00E476E7" w:rsidP="00E476E7">
      <w:pPr>
        <w:pStyle w:val="Defaul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Okręg PZŁ.</w:t>
      </w:r>
    </w:p>
    <w:p w:rsidR="00E476E7" w:rsidRPr="00E476E7" w:rsidRDefault="00E476E7" w:rsidP="00E476E7">
      <w:pPr>
        <w:pStyle w:val="Defaul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Numer obwodu łowieckiego.</w:t>
      </w:r>
    </w:p>
    <w:p w:rsidR="00E476E7" w:rsidRPr="00E476E7" w:rsidRDefault="00E476E7" w:rsidP="00E476E7">
      <w:pPr>
        <w:pStyle w:val="Defaul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Data odstrzału.</w:t>
      </w:r>
    </w:p>
    <w:p w:rsidR="00E476E7" w:rsidRPr="00E476E7" w:rsidRDefault="00E476E7" w:rsidP="00E476E7">
      <w:pPr>
        <w:pStyle w:val="Defaul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Masa tuszy.</w:t>
      </w:r>
    </w:p>
    <w:p w:rsidR="00E476E7" w:rsidRDefault="00E476E7" w:rsidP="00E476E7">
      <w:pPr>
        <w:pStyle w:val="Default"/>
        <w:rPr>
          <w:b/>
          <w:bCs/>
          <w:color w:val="auto"/>
          <w:sz w:val="20"/>
          <w:szCs w:val="20"/>
        </w:rPr>
      </w:pPr>
    </w:p>
    <w:p w:rsidR="00E476E7" w:rsidRDefault="00E476E7" w:rsidP="00E476E7">
      <w:pPr>
        <w:pStyle w:val="Default"/>
        <w:rPr>
          <w:b/>
          <w:bCs/>
          <w:sz w:val="20"/>
          <w:szCs w:val="20"/>
        </w:rPr>
      </w:pPr>
    </w:p>
    <w:p w:rsidR="00E476E7" w:rsidRDefault="00E476E7" w:rsidP="00E476E7">
      <w:pPr>
        <w:pStyle w:val="Default"/>
        <w:rPr>
          <w:b/>
          <w:bCs/>
          <w:sz w:val="28"/>
          <w:szCs w:val="28"/>
          <w:u w:val="single"/>
        </w:rPr>
      </w:pPr>
      <w:r w:rsidRPr="00E476E7">
        <w:rPr>
          <w:b/>
          <w:bCs/>
          <w:sz w:val="28"/>
          <w:szCs w:val="28"/>
          <w:u w:val="single"/>
        </w:rPr>
        <w:t>Trofea bez metryczki z opisem trofeum nie będą przyjmowane do oceny przez skład oceniający Komisji Oceny Trofeów</w:t>
      </w:r>
    </w:p>
    <w:p w:rsidR="00A43799" w:rsidRDefault="00A43799" w:rsidP="00E476E7">
      <w:pPr>
        <w:pStyle w:val="Default"/>
        <w:rPr>
          <w:b/>
          <w:bCs/>
          <w:sz w:val="28"/>
          <w:szCs w:val="28"/>
          <w:u w:val="single"/>
        </w:rPr>
      </w:pPr>
    </w:p>
    <w:p w:rsidR="00A43799" w:rsidRDefault="00A43799" w:rsidP="00E476E7">
      <w:pPr>
        <w:pStyle w:val="Default"/>
        <w:rPr>
          <w:b/>
          <w:bCs/>
          <w:sz w:val="28"/>
          <w:szCs w:val="28"/>
          <w:u w:val="single"/>
        </w:rPr>
      </w:pPr>
    </w:p>
    <w:p w:rsidR="00A43799" w:rsidRDefault="00A43799" w:rsidP="00E476E7">
      <w:pPr>
        <w:pStyle w:val="Default"/>
        <w:rPr>
          <w:b/>
          <w:bCs/>
          <w:sz w:val="28"/>
          <w:szCs w:val="28"/>
          <w:u w:val="single"/>
        </w:rPr>
      </w:pPr>
    </w:p>
    <w:p w:rsidR="00A43799" w:rsidRDefault="00A43799" w:rsidP="00E476E7">
      <w:pPr>
        <w:pStyle w:val="Default"/>
        <w:rPr>
          <w:b/>
          <w:bCs/>
          <w:sz w:val="28"/>
          <w:szCs w:val="28"/>
          <w:u w:val="single"/>
        </w:rPr>
      </w:pPr>
    </w:p>
    <w:p w:rsidR="00A43799" w:rsidRDefault="00A43799" w:rsidP="00A43799">
      <w:pPr>
        <w:pStyle w:val="Default"/>
      </w:pPr>
    </w:p>
    <w:p w:rsidR="00A43799" w:rsidRDefault="00A43799" w:rsidP="00A4379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SKŁADKA CZŁONKOWSKA PZŁ NA 2018 </w:t>
      </w:r>
    </w:p>
    <w:p w:rsidR="00A43799" w:rsidRDefault="00A43799" w:rsidP="00A43799">
      <w:pPr>
        <w:pStyle w:val="Default"/>
        <w:rPr>
          <w:sz w:val="23"/>
          <w:szCs w:val="23"/>
        </w:rPr>
      </w:pPr>
    </w:p>
    <w:p w:rsidR="00A43799" w:rsidRDefault="00A43799" w:rsidP="00A437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ZO PZŁ w Opolu informuje, że zgodnie z </w:t>
      </w:r>
      <w:r>
        <w:rPr>
          <w:b/>
          <w:bCs/>
          <w:sz w:val="20"/>
          <w:szCs w:val="20"/>
        </w:rPr>
        <w:t xml:space="preserve">Uchwałą NRŁ nr 35 / 2017 </w:t>
      </w:r>
      <w:r>
        <w:rPr>
          <w:sz w:val="20"/>
          <w:szCs w:val="20"/>
        </w:rPr>
        <w:t xml:space="preserve">z dnia </w:t>
      </w:r>
      <w:r>
        <w:rPr>
          <w:b/>
          <w:bCs/>
          <w:sz w:val="20"/>
          <w:szCs w:val="20"/>
        </w:rPr>
        <w:t xml:space="preserve">5 września 2017 r. </w:t>
      </w:r>
    </w:p>
    <w:p w:rsidR="00A43799" w:rsidRDefault="00A43799" w:rsidP="00A437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składka członkowska na </w:t>
      </w:r>
      <w:r>
        <w:rPr>
          <w:b/>
          <w:bCs/>
          <w:sz w:val="20"/>
          <w:szCs w:val="20"/>
        </w:rPr>
        <w:t xml:space="preserve">2018 r. </w:t>
      </w:r>
      <w:r>
        <w:rPr>
          <w:sz w:val="20"/>
          <w:szCs w:val="20"/>
        </w:rPr>
        <w:t xml:space="preserve">oraz lata kolejne tj.: </w:t>
      </w:r>
      <w:r>
        <w:rPr>
          <w:b/>
          <w:bCs/>
          <w:sz w:val="20"/>
          <w:szCs w:val="20"/>
        </w:rPr>
        <w:t xml:space="preserve">2018 - 2019 </w:t>
      </w:r>
      <w:r>
        <w:rPr>
          <w:sz w:val="20"/>
          <w:szCs w:val="20"/>
        </w:rPr>
        <w:t xml:space="preserve">wyniesie odpowiednio: </w:t>
      </w:r>
    </w:p>
    <w:p w:rsidR="00A43799" w:rsidRDefault="00A43799" w:rsidP="00A4379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Wysokość składki członkowskiej na rok 2018: </w:t>
      </w:r>
    </w:p>
    <w:p w:rsidR="00A43799" w:rsidRDefault="00A43799" w:rsidP="00A43799">
      <w:pPr>
        <w:pStyle w:val="Default"/>
        <w:spacing w:after="1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a) </w:t>
      </w:r>
      <w:r>
        <w:rPr>
          <w:sz w:val="20"/>
          <w:szCs w:val="20"/>
        </w:rPr>
        <w:t xml:space="preserve">składka normalna - </w:t>
      </w:r>
      <w:r>
        <w:rPr>
          <w:b/>
          <w:bCs/>
          <w:sz w:val="20"/>
          <w:szCs w:val="20"/>
        </w:rPr>
        <w:t xml:space="preserve">320,00 PLN </w:t>
      </w:r>
      <w:r>
        <w:rPr>
          <w:sz w:val="20"/>
          <w:szCs w:val="20"/>
        </w:rPr>
        <w:t xml:space="preserve">( + ubezpieczenie </w:t>
      </w:r>
      <w:r>
        <w:rPr>
          <w:b/>
          <w:bCs/>
          <w:sz w:val="20"/>
          <w:szCs w:val="20"/>
        </w:rPr>
        <w:t xml:space="preserve">37,00 PLN </w:t>
      </w:r>
      <w:r>
        <w:rPr>
          <w:sz w:val="20"/>
          <w:szCs w:val="20"/>
        </w:rPr>
        <w:t xml:space="preserve">) - razem </w:t>
      </w:r>
      <w:r>
        <w:rPr>
          <w:b/>
          <w:bCs/>
          <w:sz w:val="20"/>
          <w:szCs w:val="20"/>
        </w:rPr>
        <w:t>357,00 PLN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( bez zmian ), </w:t>
      </w:r>
    </w:p>
    <w:p w:rsidR="00A43799" w:rsidRDefault="00A43799" w:rsidP="00A4379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b) składka ulgowa - </w:t>
      </w:r>
      <w:r>
        <w:rPr>
          <w:b/>
          <w:bCs/>
          <w:sz w:val="20"/>
          <w:szCs w:val="20"/>
        </w:rPr>
        <w:t xml:space="preserve">160,00 PLN </w:t>
      </w:r>
      <w:r>
        <w:rPr>
          <w:sz w:val="20"/>
          <w:szCs w:val="20"/>
        </w:rPr>
        <w:t xml:space="preserve">( + ubezpieczenie </w:t>
      </w:r>
      <w:r>
        <w:rPr>
          <w:b/>
          <w:bCs/>
          <w:sz w:val="20"/>
          <w:szCs w:val="20"/>
        </w:rPr>
        <w:t xml:space="preserve">37,00 PLN </w:t>
      </w:r>
      <w:r>
        <w:rPr>
          <w:sz w:val="20"/>
          <w:szCs w:val="20"/>
        </w:rPr>
        <w:t xml:space="preserve">) - razem </w:t>
      </w:r>
      <w:r>
        <w:rPr>
          <w:b/>
          <w:bCs/>
          <w:sz w:val="20"/>
          <w:szCs w:val="20"/>
        </w:rPr>
        <w:t xml:space="preserve">197,00 PLN, ( bez zmian ), </w:t>
      </w:r>
    </w:p>
    <w:p w:rsidR="00A43799" w:rsidRDefault="00A43799" w:rsidP="00A437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wysokość wpisowego do PZŁ w latach </w:t>
      </w:r>
      <w:r>
        <w:rPr>
          <w:b/>
          <w:bCs/>
          <w:sz w:val="20"/>
          <w:szCs w:val="20"/>
        </w:rPr>
        <w:t xml:space="preserve">2015 - 2019 - </w:t>
      </w:r>
      <w:r>
        <w:rPr>
          <w:sz w:val="20"/>
          <w:szCs w:val="20"/>
        </w:rPr>
        <w:t xml:space="preserve">razem </w:t>
      </w:r>
      <w:r>
        <w:rPr>
          <w:b/>
          <w:bCs/>
          <w:sz w:val="20"/>
          <w:szCs w:val="20"/>
        </w:rPr>
        <w:t xml:space="preserve">960,00 PLN ( bez zmian ). </w:t>
      </w:r>
    </w:p>
    <w:p w:rsidR="00A43799" w:rsidRDefault="00A43799" w:rsidP="00A43799">
      <w:pPr>
        <w:pStyle w:val="Default"/>
        <w:rPr>
          <w:sz w:val="20"/>
          <w:szCs w:val="20"/>
        </w:rPr>
      </w:pPr>
    </w:p>
    <w:p w:rsidR="00A43799" w:rsidRDefault="00A43799" w:rsidP="00A437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Pozostałe warunki przekazywania składek pozostają bez zmian. </w:t>
      </w:r>
    </w:p>
    <w:p w:rsidR="00A43799" w:rsidRDefault="00A43799" w:rsidP="00A43799">
      <w:pPr>
        <w:pStyle w:val="Default"/>
        <w:rPr>
          <w:sz w:val="20"/>
          <w:szCs w:val="20"/>
        </w:rPr>
      </w:pPr>
    </w:p>
    <w:p w:rsidR="00A43799" w:rsidRDefault="00A43799" w:rsidP="00A437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Dla przypomnienia: </w:t>
      </w:r>
    </w:p>
    <w:p w:rsidR="00A43799" w:rsidRDefault="00A43799" w:rsidP="00A4379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SKŁADKA CZŁONKOWSKA PZŁ NA 2017 - 2019 r. </w:t>
      </w:r>
    </w:p>
    <w:p w:rsidR="00A43799" w:rsidRDefault="00A43799" w:rsidP="00A437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Składkę ulgową opłacają myśliwi , którzy </w:t>
      </w:r>
      <w:r>
        <w:rPr>
          <w:b/>
          <w:bCs/>
          <w:sz w:val="20"/>
          <w:szCs w:val="20"/>
        </w:rPr>
        <w:t xml:space="preserve">do 31 grudnia 2017 r. ukończyli 70 lat oraz młodzież do 25 roku życia ucząca się w systemie stacjonarnym. </w:t>
      </w:r>
    </w:p>
    <w:p w:rsidR="00A43799" w:rsidRDefault="00A43799" w:rsidP="00A4379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Koło Łowieckie zobowiązane jest przekazać do tutejszego zarządu składkę za członków zamieszkałych na terenie naszego okręgu ( nie województwa ) w nieprzekraczalnym terminie do 31 grudnia 2017 r. wraz z listą wszystkich członków koła zawierającą aktualny adres zameldowania z zaznaczeniem na liście myśliwych za których została opłacona właściwa składka. </w:t>
      </w:r>
    </w:p>
    <w:p w:rsidR="00A43799" w:rsidRDefault="00A43799" w:rsidP="00A43799">
      <w:pPr>
        <w:pStyle w:val="Default"/>
        <w:rPr>
          <w:b/>
          <w:bCs/>
          <w:sz w:val="20"/>
          <w:szCs w:val="20"/>
        </w:rPr>
      </w:pPr>
    </w:p>
    <w:p w:rsidR="00A43799" w:rsidRDefault="00A43799" w:rsidP="00A4379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Przypominamy , że zgodnie ze statutem PZŁ składkę członkowską myśliwy opłaca wyłącznie za pośrednictwem macierzystego koła, wpłaty indywidualne nie będą przyjmowane. </w:t>
      </w:r>
    </w:p>
    <w:p w:rsidR="00A43799" w:rsidRDefault="00A43799" w:rsidP="00A43799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Myśliwy, który dostał zezwolenie na indywidualną wpłatę powinien dostarczyć do ZO PZŁ stosowne pisemne zezwolenie </w:t>
      </w:r>
      <w:r>
        <w:rPr>
          <w:sz w:val="20"/>
          <w:szCs w:val="20"/>
        </w:rPr>
        <w:t>Zarządu Koła.</w:t>
      </w:r>
    </w:p>
    <w:p w:rsidR="00A43799" w:rsidRDefault="00A43799" w:rsidP="00A43799">
      <w:pPr>
        <w:pStyle w:val="Default"/>
        <w:rPr>
          <w:color w:val="auto"/>
        </w:rPr>
      </w:pPr>
    </w:p>
    <w:sectPr w:rsidR="00A43799" w:rsidSect="00E47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889"/>
    <w:multiLevelType w:val="hybridMultilevel"/>
    <w:tmpl w:val="E6B2E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3F11"/>
    <w:rsid w:val="00813F11"/>
    <w:rsid w:val="00A43799"/>
    <w:rsid w:val="00B91944"/>
    <w:rsid w:val="00E4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3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2017-10-30T15:57:00Z</dcterms:created>
  <dcterms:modified xsi:type="dcterms:W3CDTF">2017-10-30T16:15:00Z</dcterms:modified>
</cp:coreProperties>
</file>